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38" w:rsidRPr="00A34B1A" w:rsidRDefault="00D92F38" w:rsidP="00D92F38">
      <w:pPr>
        <w:jc w:val="left"/>
        <w:rPr>
          <w:sz w:val="30"/>
          <w:szCs w:val="30"/>
        </w:rPr>
      </w:pPr>
      <w:r w:rsidRPr="00A34B1A">
        <w:rPr>
          <w:rFonts w:hint="eastAsia"/>
          <w:sz w:val="30"/>
          <w:szCs w:val="30"/>
        </w:rPr>
        <w:t>附件：</w:t>
      </w:r>
    </w:p>
    <w:p w:rsidR="00D92F38" w:rsidRPr="000F655D" w:rsidRDefault="00D92F38" w:rsidP="00D92F3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江苏理工</w:t>
      </w:r>
      <w:r w:rsidRPr="000F655D">
        <w:rPr>
          <w:b/>
          <w:sz w:val="36"/>
        </w:rPr>
        <w:t>学院科研财务助理报名表</w:t>
      </w:r>
    </w:p>
    <w:p w:rsidR="00D92F38" w:rsidRPr="0065571E" w:rsidRDefault="00D92F38" w:rsidP="00D92F38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1395"/>
        <w:gridCol w:w="1409"/>
        <w:gridCol w:w="1377"/>
        <w:gridCol w:w="1392"/>
        <w:gridCol w:w="1367"/>
      </w:tblGrid>
      <w:tr w:rsidR="00D92F38" w:rsidRPr="00392D81" w:rsidTr="003A68BE">
        <w:trPr>
          <w:trHeight w:val="653"/>
        </w:trPr>
        <w:tc>
          <w:tcPr>
            <w:tcW w:w="1420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  <w:r w:rsidRPr="00392D81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92D81">
              <w:rPr>
                <w:sz w:val="24"/>
                <w:szCs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  <w:r w:rsidRPr="00392D81"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92D81">
              <w:rPr>
                <w:sz w:val="24"/>
                <w:szCs w:val="24"/>
              </w:rPr>
              <w:t>院</w:t>
            </w:r>
          </w:p>
        </w:tc>
        <w:tc>
          <w:tcPr>
            <w:tcW w:w="1420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  <w:r w:rsidRPr="00392D81">
              <w:rPr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92D81">
              <w:rPr>
                <w:sz w:val="24"/>
                <w:szCs w:val="24"/>
              </w:rPr>
              <w:t>级</w:t>
            </w:r>
          </w:p>
        </w:tc>
        <w:tc>
          <w:tcPr>
            <w:tcW w:w="1421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</w:p>
        </w:tc>
      </w:tr>
      <w:tr w:rsidR="00D92F38" w:rsidRPr="00392D81" w:rsidTr="003A68BE">
        <w:trPr>
          <w:trHeight w:val="653"/>
        </w:trPr>
        <w:tc>
          <w:tcPr>
            <w:tcW w:w="1420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  <w:r w:rsidRPr="00392D81"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92D81">
              <w:rPr>
                <w:sz w:val="24"/>
                <w:szCs w:val="24"/>
              </w:rPr>
              <w:t>号</w:t>
            </w:r>
          </w:p>
        </w:tc>
        <w:tc>
          <w:tcPr>
            <w:tcW w:w="1420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  <w:r w:rsidRPr="00392D81">
              <w:rPr>
                <w:sz w:val="24"/>
                <w:szCs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</w:t>
            </w:r>
            <w:r w:rsidRPr="00392D81">
              <w:rPr>
                <w:sz w:val="24"/>
                <w:szCs w:val="24"/>
              </w:rPr>
              <w:t>邮箱</w:t>
            </w:r>
          </w:p>
        </w:tc>
        <w:tc>
          <w:tcPr>
            <w:tcW w:w="1421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</w:p>
        </w:tc>
      </w:tr>
      <w:tr w:rsidR="00D92F38" w:rsidRPr="00392D81" w:rsidTr="003A68BE">
        <w:trPr>
          <w:trHeight w:val="3427"/>
        </w:trPr>
        <w:tc>
          <w:tcPr>
            <w:tcW w:w="1420" w:type="dxa"/>
            <w:vAlign w:val="center"/>
          </w:tcPr>
          <w:p w:rsidR="00D92F38" w:rsidRPr="00392D81" w:rsidRDefault="00D92F38" w:rsidP="003A6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个人简介</w:t>
            </w:r>
          </w:p>
        </w:tc>
        <w:tc>
          <w:tcPr>
            <w:tcW w:w="7102" w:type="dxa"/>
            <w:gridSpan w:val="5"/>
          </w:tcPr>
          <w:p w:rsidR="00D92F38" w:rsidRPr="0070503A" w:rsidRDefault="00D92F38" w:rsidP="003A68BE">
            <w:pPr>
              <w:rPr>
                <w:sz w:val="24"/>
                <w:szCs w:val="24"/>
              </w:rPr>
            </w:pPr>
          </w:p>
        </w:tc>
      </w:tr>
      <w:tr w:rsidR="00D92F38" w:rsidRPr="00392D81" w:rsidTr="003A68BE">
        <w:trPr>
          <w:trHeight w:val="2683"/>
        </w:trPr>
        <w:tc>
          <w:tcPr>
            <w:tcW w:w="1420" w:type="dxa"/>
            <w:vAlign w:val="center"/>
          </w:tcPr>
          <w:p w:rsidR="00D92F38" w:rsidRDefault="00D92F38" w:rsidP="003A6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</w:tcPr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Default="00D92F38" w:rsidP="003A68BE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推荐教师（签名）：</w:t>
            </w:r>
          </w:p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Pr="00392D81" w:rsidRDefault="00D92F38" w:rsidP="003A68BE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（学院盖章）</w:t>
            </w:r>
          </w:p>
        </w:tc>
      </w:tr>
      <w:tr w:rsidR="00D92F38" w:rsidRPr="00392D81" w:rsidTr="003A68BE">
        <w:trPr>
          <w:trHeight w:val="3629"/>
        </w:trPr>
        <w:tc>
          <w:tcPr>
            <w:tcW w:w="8522" w:type="dxa"/>
            <w:gridSpan w:val="6"/>
          </w:tcPr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Pr="00392D81" w:rsidRDefault="00D92F38" w:rsidP="003A68BE">
            <w:pPr>
              <w:rPr>
                <w:sz w:val="24"/>
                <w:szCs w:val="24"/>
              </w:rPr>
            </w:pPr>
            <w:r w:rsidRPr="00392D81">
              <w:rPr>
                <w:sz w:val="24"/>
                <w:szCs w:val="24"/>
              </w:rPr>
              <w:t>本人承诺</w:t>
            </w:r>
            <w:r w:rsidRPr="00392D81">
              <w:rPr>
                <w:rFonts w:hint="eastAsia"/>
                <w:sz w:val="24"/>
                <w:szCs w:val="24"/>
              </w:rPr>
              <w:t>：</w:t>
            </w:r>
          </w:p>
          <w:p w:rsidR="00D92F38" w:rsidRPr="00392D81" w:rsidRDefault="00D92F38" w:rsidP="003A68BE">
            <w:pPr>
              <w:rPr>
                <w:sz w:val="24"/>
                <w:szCs w:val="24"/>
              </w:rPr>
            </w:pPr>
          </w:p>
          <w:p w:rsidR="00D92F38" w:rsidRDefault="00D92F38" w:rsidP="003A68B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我自愿报名担任学校的科研财务助理</w:t>
            </w:r>
            <w:r>
              <w:rPr>
                <w:rFonts w:hint="eastAsia"/>
                <w:sz w:val="24"/>
                <w:szCs w:val="24"/>
              </w:rPr>
              <w:t>，积极</w:t>
            </w:r>
            <w:r>
              <w:rPr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相关</w:t>
            </w:r>
            <w:r>
              <w:rPr>
                <w:sz w:val="24"/>
                <w:szCs w:val="24"/>
              </w:rPr>
              <w:t>培训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认真学习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掌握相关财务知识和科研经费</w:t>
            </w:r>
            <w:r>
              <w:rPr>
                <w:rFonts w:hint="eastAsia"/>
                <w:sz w:val="24"/>
                <w:szCs w:val="24"/>
              </w:rPr>
              <w:t>管理</w:t>
            </w:r>
            <w:r>
              <w:rPr>
                <w:sz w:val="24"/>
                <w:szCs w:val="24"/>
              </w:rPr>
              <w:t>制度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为学校的科研骨干教师提供热情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周到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细致的服务</w:t>
            </w:r>
            <w:r>
              <w:rPr>
                <w:rFonts w:hint="eastAsia"/>
                <w:sz w:val="24"/>
                <w:szCs w:val="24"/>
              </w:rPr>
              <w:t>，至少服务一年时间，并接受相关管理部门的考核。</w:t>
            </w:r>
          </w:p>
          <w:p w:rsidR="00D92F38" w:rsidRDefault="00D92F38" w:rsidP="003A68BE">
            <w:pPr>
              <w:rPr>
                <w:sz w:val="24"/>
                <w:szCs w:val="24"/>
              </w:rPr>
            </w:pPr>
          </w:p>
          <w:p w:rsidR="00D92F38" w:rsidRDefault="00D92F38" w:rsidP="003A68BE">
            <w:pPr>
              <w:spacing w:line="360" w:lineRule="auto"/>
              <w:ind w:firstLineChars="2100" w:firstLine="5040"/>
              <w:rPr>
                <w:sz w:val="24"/>
                <w:szCs w:val="24"/>
              </w:rPr>
            </w:pPr>
            <w:r w:rsidRPr="00392D81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92D81">
              <w:rPr>
                <w:rFonts w:hint="eastAsia"/>
                <w:sz w:val="24"/>
                <w:szCs w:val="24"/>
              </w:rPr>
              <w:t>名：</w:t>
            </w:r>
          </w:p>
          <w:p w:rsidR="00D92F38" w:rsidRPr="00392D81" w:rsidRDefault="00D92F38" w:rsidP="003A68BE">
            <w:pPr>
              <w:spacing w:line="360" w:lineRule="auto"/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期：</w:t>
            </w:r>
          </w:p>
        </w:tc>
        <w:bookmarkStart w:id="0" w:name="_GoBack"/>
        <w:bookmarkEnd w:id="0"/>
      </w:tr>
    </w:tbl>
    <w:p w:rsidR="00D92F38" w:rsidRDefault="00D92F38" w:rsidP="00D92F38"/>
    <w:p w:rsidR="00E41F7D" w:rsidRDefault="00E41F7D"/>
    <w:sectPr w:rsidR="00E41F7D" w:rsidSect="00983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8"/>
    <w:rsid w:val="00D92F38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8F21B-C19B-4970-BED1-797E8685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2021-05-27T08:45:00Z</dcterms:created>
  <dcterms:modified xsi:type="dcterms:W3CDTF">2021-05-27T08:46:00Z</dcterms:modified>
</cp:coreProperties>
</file>